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DB" w:rsidRPr="00712F33" w:rsidRDefault="002D56DB" w:rsidP="002D56DB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9E84410" wp14:editId="4E87D4EE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2D56DB" w:rsidRDefault="002D56DB" w:rsidP="002D56DB">
      <w:pPr>
        <w:jc w:val="center"/>
      </w:pPr>
      <w:r>
        <w:t>Réunion du 30 Juin 2022</w:t>
      </w:r>
    </w:p>
    <w:p w:rsidR="002D56DB" w:rsidRDefault="002D56DB" w:rsidP="002D56DB">
      <w:pPr>
        <w:spacing w:after="0" w:line="240" w:lineRule="auto"/>
        <w:rPr>
          <w:b/>
          <w:i/>
          <w:u w:val="single"/>
        </w:rPr>
      </w:pPr>
    </w:p>
    <w:p w:rsidR="002D56DB" w:rsidRDefault="002D56DB" w:rsidP="002D56DB">
      <w:pPr>
        <w:spacing w:after="0" w:line="240" w:lineRule="auto"/>
        <w:rPr>
          <w:b/>
          <w:i/>
          <w:u w:val="single"/>
        </w:rPr>
      </w:pPr>
      <w:r w:rsidRPr="00EA38C0">
        <w:rPr>
          <w:b/>
          <w:i/>
          <w:u w:val="single"/>
        </w:rPr>
        <w:t>Présents :</w:t>
      </w:r>
    </w:p>
    <w:p w:rsidR="002D56DB" w:rsidRPr="00EA38C0" w:rsidRDefault="002D56DB" w:rsidP="002D56DB">
      <w:pPr>
        <w:spacing w:after="0" w:line="240" w:lineRule="auto"/>
        <w:jc w:val="both"/>
        <w:rPr>
          <w:b/>
          <w:i/>
          <w:u w:val="single"/>
        </w:rPr>
      </w:pPr>
    </w:p>
    <w:p w:rsidR="00B87546" w:rsidRPr="002D56DB" w:rsidRDefault="00B87546" w:rsidP="002D56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Aleth RIANDEY</w:t>
      </w:r>
      <w:r>
        <w:t xml:space="preserve">, </w:t>
      </w:r>
      <w:r w:rsidRPr="00F460A7">
        <w:rPr>
          <w:rFonts w:ascii="Calibri" w:eastAsia="Times New Roman" w:hAnsi="Calibri" w:cs="Times New Roman"/>
          <w:color w:val="000000"/>
          <w:lang w:eastAsia="fr-FR"/>
        </w:rPr>
        <w:t>Chargée de coordination gérontologique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– CD93</w:t>
      </w:r>
    </w:p>
    <w:p w:rsidR="00B87546" w:rsidRDefault="00B87546" w:rsidP="002D56DB">
      <w:pPr>
        <w:spacing w:after="0" w:line="240" w:lineRule="auto"/>
        <w:jc w:val="both"/>
      </w:pPr>
      <w:r w:rsidRPr="005A1BB6">
        <w:rPr>
          <w:b/>
        </w:rPr>
        <w:t>Aurore Parmentier</w:t>
      </w:r>
      <w:r>
        <w:t>, Chargée d’animation territoriale – DAC93 Sud</w:t>
      </w:r>
    </w:p>
    <w:p w:rsidR="00B87546" w:rsidRDefault="00B87546" w:rsidP="002D56DB">
      <w:pPr>
        <w:spacing w:after="0" w:line="240" w:lineRule="auto"/>
        <w:jc w:val="both"/>
      </w:pPr>
      <w:r w:rsidRPr="005A1BB6">
        <w:rPr>
          <w:b/>
        </w:rPr>
        <w:t>Bao Hoa DANG</w:t>
      </w:r>
      <w:r>
        <w:t>, Directrice Association Arc en ciel</w:t>
      </w:r>
    </w:p>
    <w:p w:rsidR="00B87546" w:rsidRDefault="00B87546" w:rsidP="002D56DB">
      <w:pPr>
        <w:spacing w:after="0" w:line="240" w:lineRule="auto"/>
        <w:jc w:val="both"/>
      </w:pPr>
      <w:r w:rsidRPr="00B87546">
        <w:rPr>
          <w:b/>
        </w:rPr>
        <w:t>Catherine LEROUX</w:t>
      </w:r>
      <w:r>
        <w:t>, Infirmière – EMGP Camille Claudel – Bondy</w:t>
      </w:r>
    </w:p>
    <w:p w:rsidR="00B87546" w:rsidRDefault="00B87546" w:rsidP="002D56DB">
      <w:pPr>
        <w:spacing w:after="0" w:line="240" w:lineRule="auto"/>
        <w:jc w:val="both"/>
      </w:pPr>
      <w:proofErr w:type="spellStart"/>
      <w:r w:rsidRPr="00B87546">
        <w:rPr>
          <w:b/>
        </w:rPr>
        <w:t>Célina</w:t>
      </w:r>
      <w:proofErr w:type="spellEnd"/>
      <w:r w:rsidRPr="00B87546">
        <w:rPr>
          <w:b/>
        </w:rPr>
        <w:t xml:space="preserve"> AUTIN</w:t>
      </w:r>
      <w:r>
        <w:t>, Chargée d’animation territoriale – DAC93 Sud</w:t>
      </w:r>
    </w:p>
    <w:p w:rsidR="00B87546" w:rsidRPr="0047739B" w:rsidRDefault="00B87546" w:rsidP="002D56DB">
      <w:pPr>
        <w:spacing w:after="0" w:line="240" w:lineRule="auto"/>
        <w:jc w:val="both"/>
      </w:pPr>
      <w:r w:rsidRPr="00EB6F92">
        <w:rPr>
          <w:b/>
        </w:rPr>
        <w:t xml:space="preserve">Christos PANAGIOTOPOULOS, </w:t>
      </w:r>
      <w:r w:rsidRPr="00EB6F92">
        <w:t xml:space="preserve">Coordinateur </w:t>
      </w:r>
      <w:r>
        <w:t>Projet Territorial de Santé Mentale</w:t>
      </w:r>
    </w:p>
    <w:p w:rsidR="00B87546" w:rsidRDefault="00B87546" w:rsidP="002D56DB">
      <w:pPr>
        <w:spacing w:after="0" w:line="240" w:lineRule="auto"/>
        <w:jc w:val="both"/>
      </w:pPr>
      <w:r w:rsidRPr="005A1BB6">
        <w:rPr>
          <w:b/>
        </w:rPr>
        <w:t>Emma PETIT</w:t>
      </w:r>
      <w:r>
        <w:t>, Chargée de mission – DAC93 Nord</w:t>
      </w:r>
    </w:p>
    <w:p w:rsidR="00B87546" w:rsidRDefault="00B87546" w:rsidP="002D56DB">
      <w:pPr>
        <w:spacing w:after="0" w:line="240" w:lineRule="auto"/>
        <w:jc w:val="both"/>
      </w:pPr>
      <w:proofErr w:type="spellStart"/>
      <w:r w:rsidRPr="00B87546">
        <w:rPr>
          <w:b/>
        </w:rPr>
        <w:t>Habi</w:t>
      </w:r>
      <w:proofErr w:type="spellEnd"/>
      <w:r w:rsidRPr="00B87546">
        <w:rPr>
          <w:b/>
        </w:rPr>
        <w:t xml:space="preserve"> DABO</w:t>
      </w:r>
      <w:r>
        <w:t>, Cadre de santé - EMGP Camille Claudel – Bondy</w:t>
      </w:r>
    </w:p>
    <w:p w:rsidR="00B87546" w:rsidRDefault="00B87546" w:rsidP="002D56DB">
      <w:pPr>
        <w:spacing w:after="0" w:line="240" w:lineRule="auto"/>
        <w:jc w:val="both"/>
      </w:pPr>
      <w:r w:rsidRPr="005A1BB6">
        <w:rPr>
          <w:b/>
        </w:rPr>
        <w:t>Jennifer ROUYARD</w:t>
      </w:r>
      <w:r>
        <w:t>, Coordinatrice de parcours – DAC93 Nord</w:t>
      </w:r>
    </w:p>
    <w:p w:rsidR="00B87546" w:rsidRDefault="00B87546" w:rsidP="002D56DB">
      <w:pPr>
        <w:spacing w:after="0" w:line="240" w:lineRule="auto"/>
        <w:jc w:val="both"/>
      </w:pPr>
      <w:r w:rsidRPr="00B87546">
        <w:rPr>
          <w:b/>
        </w:rPr>
        <w:t xml:space="preserve">Romain </w:t>
      </w:r>
      <w:proofErr w:type="spellStart"/>
      <w:r w:rsidRPr="00B87546">
        <w:rPr>
          <w:b/>
        </w:rPr>
        <w:t>Morisseaux</w:t>
      </w:r>
      <w:proofErr w:type="spellEnd"/>
      <w:r>
        <w:t xml:space="preserve">, IDEC – EHPAD Constance </w:t>
      </w:r>
      <w:proofErr w:type="spellStart"/>
      <w:r>
        <w:t>Mazier</w:t>
      </w:r>
      <w:proofErr w:type="spellEnd"/>
    </w:p>
    <w:p w:rsidR="00B87546" w:rsidRDefault="00B87546" w:rsidP="002D56DB">
      <w:pPr>
        <w:spacing w:after="0" w:line="240" w:lineRule="auto"/>
        <w:jc w:val="both"/>
      </w:pPr>
      <w:r w:rsidRPr="003655A1">
        <w:rPr>
          <w:b/>
        </w:rPr>
        <w:t>Sandra POGET</w:t>
      </w:r>
      <w:r>
        <w:t>, Equipe mobile de psychiatrie du sujet âgé, Aubervilliers</w:t>
      </w:r>
      <w:r w:rsidRPr="0019524A">
        <w:t xml:space="preserve"> </w:t>
      </w:r>
    </w:p>
    <w:p w:rsidR="00B87546" w:rsidRDefault="00B87546" w:rsidP="002D56DB">
      <w:pPr>
        <w:spacing w:after="0" w:line="240" w:lineRule="auto"/>
        <w:jc w:val="both"/>
      </w:pPr>
      <w:r w:rsidRPr="00EB6F92">
        <w:rPr>
          <w:b/>
        </w:rPr>
        <w:t>Serge</w:t>
      </w:r>
      <w:r w:rsidRPr="00B87546">
        <w:rPr>
          <w:b/>
        </w:rPr>
        <w:t xml:space="preserve"> </w:t>
      </w:r>
      <w:r w:rsidRPr="00EB6F92">
        <w:rPr>
          <w:b/>
        </w:rPr>
        <w:t>WSEVOLOJSKY</w:t>
      </w:r>
      <w:r>
        <w:t xml:space="preserve">, Directeur EHPAD </w:t>
      </w:r>
      <w:proofErr w:type="spellStart"/>
      <w:r>
        <w:t>Hovia</w:t>
      </w:r>
      <w:proofErr w:type="spellEnd"/>
      <w:r>
        <w:t xml:space="preserve"> pour le 93</w:t>
      </w:r>
    </w:p>
    <w:p w:rsidR="00B87546" w:rsidRPr="00983B5D" w:rsidRDefault="00B87546" w:rsidP="00B87546">
      <w:pPr>
        <w:spacing w:after="0" w:line="240" w:lineRule="auto"/>
        <w:jc w:val="both"/>
      </w:pPr>
      <w:r w:rsidRPr="00554487">
        <w:rPr>
          <w:b/>
        </w:rPr>
        <w:t>Sylvie BESSARD</w:t>
      </w:r>
      <w:r>
        <w:t>, Responsable de la coordination et de l’animation de la politique personnes âgées, CCAS Saint-Denis</w:t>
      </w:r>
    </w:p>
    <w:p w:rsidR="00B87546" w:rsidRDefault="00B87546" w:rsidP="002D56DB">
      <w:pPr>
        <w:spacing w:after="0" w:line="240" w:lineRule="auto"/>
        <w:jc w:val="both"/>
      </w:pPr>
    </w:p>
    <w:p w:rsidR="002D56DB" w:rsidRDefault="002D56DB" w:rsidP="002D56DB">
      <w:pPr>
        <w:spacing w:after="0" w:line="240" w:lineRule="auto"/>
        <w:jc w:val="both"/>
        <w:rPr>
          <w:b/>
          <w:i/>
          <w:u w:val="single"/>
        </w:rPr>
      </w:pPr>
      <w:r w:rsidRPr="00EA38C0">
        <w:rPr>
          <w:b/>
          <w:i/>
          <w:u w:val="single"/>
        </w:rPr>
        <w:t xml:space="preserve">Excusés : </w:t>
      </w:r>
    </w:p>
    <w:p w:rsidR="002D56DB" w:rsidRDefault="002D56DB" w:rsidP="002D56DB">
      <w:pPr>
        <w:spacing w:after="0" w:line="240" w:lineRule="auto"/>
        <w:jc w:val="both"/>
        <w:rPr>
          <w:b/>
          <w:i/>
          <w:u w:val="single"/>
        </w:rPr>
      </w:pPr>
    </w:p>
    <w:p w:rsidR="00552E7D" w:rsidRDefault="00552E7D" w:rsidP="002D56DB">
      <w:pPr>
        <w:spacing w:after="0" w:line="240" w:lineRule="auto"/>
        <w:jc w:val="both"/>
      </w:pPr>
      <w:r w:rsidRPr="00EA38C0">
        <w:rPr>
          <w:b/>
        </w:rPr>
        <w:t>Adélaïde HAMITI</w:t>
      </w:r>
      <w:r>
        <w:t>, Chargée de mission – DAC93 Nord</w:t>
      </w:r>
    </w:p>
    <w:p w:rsidR="00552E7D" w:rsidRDefault="00552E7D" w:rsidP="002D56DB">
      <w:pPr>
        <w:spacing w:after="0" w:line="240" w:lineRule="auto"/>
        <w:jc w:val="both"/>
      </w:pPr>
      <w:r w:rsidRPr="00B87546">
        <w:rPr>
          <w:b/>
        </w:rPr>
        <w:t>Corinne FLEURANT-AUFRRAY</w:t>
      </w:r>
      <w:r>
        <w:t>, Assistante sociale – CLIMAD – Aulnay-sous-Bois</w:t>
      </w:r>
    </w:p>
    <w:p w:rsidR="00552E7D" w:rsidRPr="00B87546" w:rsidRDefault="00552E7D" w:rsidP="002D56DB">
      <w:pPr>
        <w:spacing w:after="0" w:line="240" w:lineRule="auto"/>
        <w:jc w:val="both"/>
        <w:rPr>
          <w:b/>
        </w:rPr>
      </w:pPr>
      <w:r>
        <w:rPr>
          <w:b/>
        </w:rPr>
        <w:t>Edouard PRONO,</w:t>
      </w:r>
      <w:r w:rsidRPr="00B87546">
        <w:t xml:space="preserve"> Directeur – EHPAD La Seigneurie - Pantin</w:t>
      </w:r>
    </w:p>
    <w:p w:rsidR="00552E7D" w:rsidRDefault="00552E7D" w:rsidP="002D56DB">
      <w:pPr>
        <w:spacing w:after="0" w:line="240" w:lineRule="auto"/>
        <w:jc w:val="both"/>
        <w:rPr>
          <w:b/>
        </w:rPr>
      </w:pPr>
      <w:r w:rsidRPr="003655A1">
        <w:rPr>
          <w:b/>
        </w:rPr>
        <w:t>Eleonora CAPRETTI</w:t>
      </w:r>
      <w:r>
        <w:t xml:space="preserve">, </w:t>
      </w:r>
      <w:r w:rsidRPr="00246552">
        <w:t>Coordinatrice du Conseil local de santé mentale (CLSM)</w:t>
      </w:r>
      <w:r>
        <w:t>, Saint-Denis</w:t>
      </w:r>
      <w:r w:rsidRPr="00EA38C0">
        <w:rPr>
          <w:b/>
        </w:rPr>
        <w:t xml:space="preserve"> </w:t>
      </w:r>
    </w:p>
    <w:p w:rsidR="00552E7D" w:rsidRDefault="00552E7D" w:rsidP="002D56DB">
      <w:pPr>
        <w:spacing w:after="0" w:line="240" w:lineRule="auto"/>
        <w:jc w:val="both"/>
      </w:pPr>
      <w:r w:rsidRPr="003B2038">
        <w:rPr>
          <w:b/>
        </w:rPr>
        <w:t>Eve GUILLAUME</w:t>
      </w:r>
      <w:r w:rsidRPr="003B2038">
        <w:t>, Directrice, EHPAD Lumières d’Automne – Saint-Ouen</w:t>
      </w:r>
    </w:p>
    <w:p w:rsidR="00552E7D" w:rsidRDefault="00552E7D" w:rsidP="002D56DB">
      <w:pPr>
        <w:spacing w:after="0" w:line="240" w:lineRule="auto"/>
        <w:jc w:val="both"/>
      </w:pPr>
      <w:r w:rsidRPr="003050B8">
        <w:rPr>
          <w:b/>
        </w:rPr>
        <w:t>J LOEUB</w:t>
      </w:r>
      <w:r>
        <w:t xml:space="preserve">, </w:t>
      </w:r>
      <w:r w:rsidRPr="00B87546">
        <w:t>Directrice adjointe Laurier Noble</w:t>
      </w:r>
      <w:r>
        <w:t xml:space="preserve"> - </w:t>
      </w:r>
      <w:r w:rsidRPr="003050B8">
        <w:t>ADEF résidences / MAS</w:t>
      </w:r>
    </w:p>
    <w:p w:rsidR="00552E7D" w:rsidRDefault="00552E7D" w:rsidP="0047739B">
      <w:pPr>
        <w:spacing w:after="0" w:line="240" w:lineRule="auto"/>
        <w:jc w:val="both"/>
      </w:pPr>
      <w:r w:rsidRPr="003655A1">
        <w:rPr>
          <w:b/>
        </w:rPr>
        <w:t>Marie-Luce PLUMAUZILLE</w:t>
      </w:r>
      <w:r>
        <w:t>, Infirmière HDP Saint-Ouen G02</w:t>
      </w:r>
    </w:p>
    <w:p w:rsidR="00552E7D" w:rsidRDefault="00552E7D" w:rsidP="00B875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Morgane ROUAUD</w:t>
      </w:r>
      <w:r>
        <w:t xml:space="preserve">, </w:t>
      </w:r>
      <w:r w:rsidRPr="00416BEC">
        <w:rPr>
          <w:rFonts w:ascii="Calibri" w:eastAsia="Times New Roman" w:hAnsi="Calibri" w:cs="Times New Roman"/>
          <w:color w:val="000000"/>
          <w:lang w:eastAsia="fr-FR"/>
        </w:rPr>
        <w:t xml:space="preserve">Directrice Pôle Population Agée </w:t>
      </w:r>
      <w:r>
        <w:rPr>
          <w:rFonts w:ascii="Calibri" w:eastAsia="Times New Roman" w:hAnsi="Calibri" w:cs="Times New Roman"/>
          <w:color w:val="000000"/>
          <w:lang w:eastAsia="fr-FR"/>
        </w:rPr>
        <w:t>– CCAS Epinay-sur-Seine</w:t>
      </w:r>
    </w:p>
    <w:p w:rsidR="003050B8" w:rsidRDefault="003050B8" w:rsidP="002D56DB">
      <w:pPr>
        <w:spacing w:after="0" w:line="240" w:lineRule="auto"/>
        <w:jc w:val="both"/>
      </w:pPr>
    </w:p>
    <w:p w:rsidR="00C96299" w:rsidRDefault="00887A47"/>
    <w:p w:rsidR="0047739B" w:rsidRPr="0047739B" w:rsidRDefault="0047739B">
      <w:pPr>
        <w:rPr>
          <w:b/>
          <w:color w:val="4472C4" w:themeColor="accent1"/>
          <w:u w:val="single"/>
        </w:rPr>
      </w:pPr>
      <w:r w:rsidRPr="0047739B">
        <w:rPr>
          <w:b/>
          <w:color w:val="4472C4" w:themeColor="accent1"/>
          <w:u w:val="single"/>
        </w:rPr>
        <w:t>Ordre du jour</w:t>
      </w:r>
    </w:p>
    <w:p w:rsidR="0053697C" w:rsidRPr="0047739B" w:rsidRDefault="00651680" w:rsidP="0047739B">
      <w:pPr>
        <w:numPr>
          <w:ilvl w:val="0"/>
          <w:numId w:val="1"/>
        </w:numPr>
      </w:pPr>
      <w:r w:rsidRPr="0047739B">
        <w:t xml:space="preserve">Point d’avancement sur le PTSM </w:t>
      </w:r>
    </w:p>
    <w:p w:rsidR="0053697C" w:rsidRPr="0047739B" w:rsidRDefault="00651680" w:rsidP="0047739B">
      <w:pPr>
        <w:numPr>
          <w:ilvl w:val="0"/>
          <w:numId w:val="1"/>
        </w:numPr>
      </w:pPr>
      <w:r w:rsidRPr="0047739B">
        <w:t xml:space="preserve">Etat des lieux de l’offre de </w:t>
      </w:r>
      <w:proofErr w:type="spellStart"/>
      <w:r w:rsidRPr="0047739B">
        <w:t>géronto</w:t>
      </w:r>
      <w:proofErr w:type="spellEnd"/>
      <w:r w:rsidRPr="0047739B">
        <w:t>-psychiatrie par le sous-groupe ressources</w:t>
      </w:r>
    </w:p>
    <w:p w:rsidR="0053697C" w:rsidRPr="0047739B" w:rsidRDefault="00651680" w:rsidP="0047739B">
      <w:pPr>
        <w:numPr>
          <w:ilvl w:val="0"/>
          <w:numId w:val="1"/>
        </w:numPr>
      </w:pPr>
      <w:r w:rsidRPr="0047739B">
        <w:t xml:space="preserve">Etat des lieux de l’offre de formation en </w:t>
      </w:r>
      <w:proofErr w:type="spellStart"/>
      <w:r w:rsidRPr="0047739B">
        <w:t>géronto</w:t>
      </w:r>
      <w:proofErr w:type="spellEnd"/>
      <w:r w:rsidRPr="0047739B">
        <w:t>-psychiatrie</w:t>
      </w:r>
    </w:p>
    <w:p w:rsidR="0053697C" w:rsidRPr="0047739B" w:rsidRDefault="00651680" w:rsidP="0047739B">
      <w:pPr>
        <w:numPr>
          <w:ilvl w:val="0"/>
          <w:numId w:val="1"/>
        </w:numPr>
      </w:pPr>
      <w:r w:rsidRPr="0047739B">
        <w:t>Les actions à venir</w:t>
      </w:r>
    </w:p>
    <w:p w:rsidR="0053697C" w:rsidRDefault="00651680" w:rsidP="0047739B">
      <w:pPr>
        <w:numPr>
          <w:ilvl w:val="0"/>
          <w:numId w:val="1"/>
        </w:numPr>
      </w:pPr>
      <w:r w:rsidRPr="0047739B">
        <w:t>Finalisation de l’élargissement du groupe</w:t>
      </w:r>
    </w:p>
    <w:p w:rsidR="0047739B" w:rsidRDefault="0047739B" w:rsidP="0047739B"/>
    <w:p w:rsidR="0047739B" w:rsidRDefault="0047739B" w:rsidP="0047739B"/>
    <w:p w:rsidR="0047739B" w:rsidRDefault="0047739B" w:rsidP="0047739B"/>
    <w:p w:rsidR="00C608AC" w:rsidRDefault="00C608AC" w:rsidP="00183A26">
      <w:pPr>
        <w:jc w:val="both"/>
      </w:pPr>
    </w:p>
    <w:p w:rsidR="0053697C" w:rsidRPr="0047739B" w:rsidRDefault="00651680" w:rsidP="00183A26">
      <w:pPr>
        <w:jc w:val="both"/>
        <w:rPr>
          <w:b/>
          <w:color w:val="4472C4" w:themeColor="accent1"/>
          <w:u w:val="single"/>
        </w:rPr>
      </w:pPr>
      <w:r w:rsidRPr="0047739B">
        <w:rPr>
          <w:b/>
          <w:color w:val="4472C4" w:themeColor="accent1"/>
          <w:u w:val="single"/>
        </w:rPr>
        <w:lastRenderedPageBreak/>
        <w:t xml:space="preserve">Point d’avancement sur le PTSM </w:t>
      </w:r>
    </w:p>
    <w:p w:rsidR="0047739B" w:rsidRDefault="0047739B" w:rsidP="00183A26">
      <w:pPr>
        <w:jc w:val="both"/>
      </w:pPr>
      <w:r>
        <w:t>Concernant les 5 axes de travail définis :</w:t>
      </w:r>
    </w:p>
    <w:p w:rsidR="0053697C" w:rsidRPr="0047739B" w:rsidRDefault="00651680" w:rsidP="00183A26">
      <w:pPr>
        <w:numPr>
          <w:ilvl w:val="0"/>
          <w:numId w:val="3"/>
        </w:numPr>
        <w:jc w:val="both"/>
      </w:pPr>
      <w:r w:rsidRPr="0047739B">
        <w:rPr>
          <w:b/>
          <w:bCs/>
        </w:rPr>
        <w:t xml:space="preserve">Couvrir tout le territoire en équipes mobiles du sujet âgé (4.2.2.) </w:t>
      </w:r>
    </w:p>
    <w:p w:rsidR="00C64C84" w:rsidRDefault="0047739B" w:rsidP="00183A26">
      <w:pPr>
        <w:jc w:val="both"/>
      </w:pPr>
      <w:r>
        <w:t xml:space="preserve">En principe, cette contractualisation pourra avoir lieu. Il n’y a pas de réticence à couvrir </w:t>
      </w:r>
      <w:r w:rsidRPr="00755080">
        <w:t xml:space="preserve">l’ensemble du territoire. </w:t>
      </w:r>
    </w:p>
    <w:p w:rsidR="0047739B" w:rsidRPr="00755080" w:rsidRDefault="00C64C84" w:rsidP="00183A26">
      <w:pPr>
        <w:jc w:val="both"/>
      </w:pPr>
      <w:r>
        <w:t>De plus, u</w:t>
      </w:r>
      <w:r w:rsidR="00644804">
        <w:t xml:space="preserve">ne réunion aura lieu le 5 Septembre 2022 </w:t>
      </w:r>
      <w:r>
        <w:t>au siège de l’ARS avec l’ensemble des EMPSA et dans le cadre de la préparation du Contrat Territorial de Santé Mentale.</w:t>
      </w:r>
    </w:p>
    <w:p w:rsidR="0053697C" w:rsidRPr="008D18F3" w:rsidRDefault="00651680" w:rsidP="00183A26">
      <w:pPr>
        <w:numPr>
          <w:ilvl w:val="0"/>
          <w:numId w:val="3"/>
        </w:numPr>
        <w:jc w:val="both"/>
      </w:pPr>
      <w:r w:rsidRPr="0047739B">
        <w:rPr>
          <w:b/>
          <w:bCs/>
        </w:rPr>
        <w:t>Adapter le nombre de lits aux besoins du territoire (4.2.1)</w:t>
      </w:r>
    </w:p>
    <w:p w:rsidR="008D18F3" w:rsidRDefault="008D18F3" w:rsidP="00183A26">
      <w:pPr>
        <w:jc w:val="both"/>
      </w:pPr>
      <w:r>
        <w:t>Ce projet a été retenu par l’agence.</w:t>
      </w:r>
    </w:p>
    <w:p w:rsidR="008D18F3" w:rsidRPr="0047739B" w:rsidRDefault="008D18F3" w:rsidP="00183A26">
      <w:pPr>
        <w:jc w:val="both"/>
      </w:pPr>
      <w:r>
        <w:t>Au niveau des EHPAD, il est rappelé que le but n’est pas de supprimer les lits en psychiatrie du sujet âgé au niveau de l’ARS.</w:t>
      </w:r>
    </w:p>
    <w:p w:rsidR="0053697C" w:rsidRPr="00C608AC" w:rsidRDefault="00651680" w:rsidP="00183A26">
      <w:pPr>
        <w:numPr>
          <w:ilvl w:val="0"/>
          <w:numId w:val="3"/>
        </w:numPr>
        <w:jc w:val="both"/>
        <w:rPr>
          <w:b/>
        </w:rPr>
      </w:pPr>
      <w:r w:rsidRPr="00C608AC">
        <w:rPr>
          <w:b/>
          <w:bCs/>
        </w:rPr>
        <w:t xml:space="preserve">Désigner des référents </w:t>
      </w:r>
      <w:proofErr w:type="spellStart"/>
      <w:r w:rsidRPr="00C608AC">
        <w:rPr>
          <w:b/>
          <w:bCs/>
        </w:rPr>
        <w:t>géronto</w:t>
      </w:r>
      <w:proofErr w:type="spellEnd"/>
      <w:r w:rsidRPr="00C608AC">
        <w:rPr>
          <w:b/>
          <w:bCs/>
        </w:rPr>
        <w:t xml:space="preserve">-psychiatriques dans les secteurs de psychiatrie générale et animer leur réseau (4.4.2) </w:t>
      </w:r>
    </w:p>
    <w:p w:rsidR="008D18F3" w:rsidRPr="0047739B" w:rsidRDefault="008D18F3" w:rsidP="00183A26">
      <w:pPr>
        <w:jc w:val="both"/>
      </w:pPr>
      <w:r>
        <w:t>Ce projet a également été retenu.</w:t>
      </w:r>
    </w:p>
    <w:p w:rsidR="0053697C" w:rsidRDefault="00651680" w:rsidP="00183A26">
      <w:pPr>
        <w:numPr>
          <w:ilvl w:val="0"/>
          <w:numId w:val="3"/>
        </w:numPr>
        <w:jc w:val="both"/>
      </w:pPr>
      <w:r w:rsidRPr="00C608AC">
        <w:rPr>
          <w:b/>
          <w:bCs/>
        </w:rPr>
        <w:t>Formalisation du groupe de travail existant</w:t>
      </w:r>
      <w:r w:rsidRPr="0047739B">
        <w:t xml:space="preserve"> </w:t>
      </w:r>
      <w:proofErr w:type="spellStart"/>
      <w:r w:rsidRPr="0047739B">
        <w:t>co</w:t>
      </w:r>
      <w:proofErr w:type="spellEnd"/>
      <w:r w:rsidRPr="0047739B">
        <w:t xml:space="preserve"> porté par le DAC et Agora séniors pour la rédaction de la charte </w:t>
      </w:r>
    </w:p>
    <w:p w:rsidR="008D18F3" w:rsidRDefault="008D18F3" w:rsidP="00183A26">
      <w:pPr>
        <w:jc w:val="both"/>
      </w:pPr>
      <w:r>
        <w:t>Rappel de l’importance de la rédaction de cette charte en grand groupe.</w:t>
      </w:r>
    </w:p>
    <w:p w:rsidR="0053697C" w:rsidRPr="00C608AC" w:rsidRDefault="00651680" w:rsidP="00183A26">
      <w:pPr>
        <w:numPr>
          <w:ilvl w:val="0"/>
          <w:numId w:val="3"/>
        </w:numPr>
        <w:jc w:val="both"/>
        <w:rPr>
          <w:b/>
        </w:rPr>
      </w:pPr>
      <w:r w:rsidRPr="00C608AC">
        <w:rPr>
          <w:b/>
          <w:bCs/>
        </w:rPr>
        <w:t>Réalisation de formations</w:t>
      </w:r>
    </w:p>
    <w:p w:rsidR="008D18F3" w:rsidRPr="0047739B" w:rsidRDefault="008D18F3" w:rsidP="00183A26">
      <w:pPr>
        <w:jc w:val="both"/>
      </w:pPr>
      <w:r>
        <w:t>Le DAC proposera la 7</w:t>
      </w:r>
      <w:r w:rsidRPr="008D18F3">
        <w:rPr>
          <w:vertAlign w:val="superscript"/>
        </w:rPr>
        <w:t>e</w:t>
      </w:r>
      <w:r>
        <w:t xml:space="preserve"> journée de formation de la FASSM indépendamment pour les intéressés. </w:t>
      </w:r>
    </w:p>
    <w:p w:rsidR="00755080" w:rsidRDefault="00755080" w:rsidP="00183A26">
      <w:pPr>
        <w:jc w:val="both"/>
      </w:pPr>
    </w:p>
    <w:p w:rsidR="0047739B" w:rsidRPr="001B0AD9" w:rsidRDefault="0047739B" w:rsidP="00183A26">
      <w:pPr>
        <w:jc w:val="both"/>
        <w:rPr>
          <w:u w:val="single"/>
        </w:rPr>
      </w:pPr>
      <w:r w:rsidRPr="001B0AD9">
        <w:rPr>
          <w:u w:val="single"/>
        </w:rPr>
        <w:t xml:space="preserve">Temporalité pour la </w:t>
      </w:r>
      <w:r w:rsidR="008D18F3" w:rsidRPr="001B0AD9">
        <w:rPr>
          <w:u w:val="single"/>
        </w:rPr>
        <w:t>contractualisation :</w:t>
      </w:r>
    </w:p>
    <w:p w:rsidR="008D18F3" w:rsidRDefault="008D18F3" w:rsidP="00183A26">
      <w:pPr>
        <w:pStyle w:val="Paragraphedeliste"/>
        <w:numPr>
          <w:ilvl w:val="0"/>
          <w:numId w:val="4"/>
        </w:numPr>
        <w:jc w:val="both"/>
      </w:pPr>
      <w:r>
        <w:t>Juillet-Aout : rédaction de la première version du contrat qui sera proposé en septembre</w:t>
      </w:r>
    </w:p>
    <w:p w:rsidR="008D18F3" w:rsidRDefault="008D18F3" w:rsidP="00183A26">
      <w:pPr>
        <w:pStyle w:val="Paragraphedeliste"/>
        <w:numPr>
          <w:ilvl w:val="0"/>
          <w:numId w:val="4"/>
        </w:numPr>
        <w:jc w:val="both"/>
      </w:pPr>
      <w:r>
        <w:t>Octobre-Décembre : négociation avec les acteurs</w:t>
      </w:r>
    </w:p>
    <w:p w:rsidR="008D18F3" w:rsidRDefault="008D18F3" w:rsidP="008D18F3">
      <w:r>
        <w:t>Signature au plus tôt envisagée en Janvier 2023</w:t>
      </w:r>
    </w:p>
    <w:p w:rsidR="00755080" w:rsidRDefault="00755080" w:rsidP="008D18F3"/>
    <w:p w:rsidR="009B6289" w:rsidRPr="00671B71" w:rsidRDefault="009B6289" w:rsidP="008D18F3">
      <w:pPr>
        <w:rPr>
          <w:b/>
          <w:color w:val="4472C4" w:themeColor="accent1"/>
          <w:u w:val="single"/>
        </w:rPr>
      </w:pPr>
      <w:r w:rsidRPr="00671B71">
        <w:rPr>
          <w:b/>
          <w:color w:val="4472C4" w:themeColor="accent1"/>
          <w:u w:val="single"/>
        </w:rPr>
        <w:t>Débat terminologique :</w:t>
      </w:r>
    </w:p>
    <w:p w:rsidR="009B6289" w:rsidRPr="00671B71" w:rsidRDefault="009B6289" w:rsidP="00183A26">
      <w:pPr>
        <w:jc w:val="both"/>
      </w:pPr>
      <w:r w:rsidRPr="00671B71">
        <w:t xml:space="preserve">La question de la terminologie a été soulevé au cours de la réunion : doit-on utiliser le terme de </w:t>
      </w:r>
      <w:proofErr w:type="spellStart"/>
      <w:r w:rsidRPr="00671B71">
        <w:t>géronto</w:t>
      </w:r>
      <w:proofErr w:type="spellEnd"/>
      <w:r w:rsidR="00671B71">
        <w:t>-</w:t>
      </w:r>
      <w:r w:rsidRPr="00671B71">
        <w:t>psychiatrie ? de psychogériatrie ? ou de psychiatrie du sujet âgé ?</w:t>
      </w:r>
    </w:p>
    <w:p w:rsidR="009B6289" w:rsidRPr="00671B71" w:rsidRDefault="009B6289" w:rsidP="00183A26">
      <w:pPr>
        <w:jc w:val="both"/>
      </w:pPr>
      <w:r w:rsidRPr="00671B71">
        <w:t>D’après d’anciens débats entre gériatre</w:t>
      </w:r>
      <w:r w:rsidR="00671B71">
        <w:t>s</w:t>
      </w:r>
      <w:r w:rsidRPr="00671B71">
        <w:t xml:space="preserve"> et psychiatre</w:t>
      </w:r>
      <w:r w:rsidR="00671B71">
        <w:t>s</w:t>
      </w:r>
      <w:r w:rsidRPr="00671B71">
        <w:t xml:space="preserve"> la terminologie était différente. </w:t>
      </w:r>
    </w:p>
    <w:p w:rsidR="00887A47" w:rsidRDefault="00943377" w:rsidP="007E6A8B">
      <w:pPr>
        <w:jc w:val="both"/>
      </w:pPr>
      <w:r w:rsidRPr="00671B71">
        <w:t xml:space="preserve">Il a été convenu au sein du groupe que nous parlerons de « psychiatrie du sujet âgé » </w:t>
      </w:r>
      <w:r w:rsidR="00755080">
        <w:t xml:space="preserve">dans le cadre </w:t>
      </w:r>
      <w:r w:rsidRPr="00671B71">
        <w:t xml:space="preserve">de </w:t>
      </w:r>
      <w:r w:rsidRPr="003032A9">
        <w:t xml:space="preserve">nos </w:t>
      </w:r>
      <w:r w:rsidR="00755080" w:rsidRPr="003032A9">
        <w:t xml:space="preserve">prochains </w:t>
      </w:r>
      <w:r w:rsidRPr="003032A9">
        <w:t>échanges.</w:t>
      </w:r>
    </w:p>
    <w:p w:rsidR="007E6A8B" w:rsidRDefault="00887A47" w:rsidP="007E6A8B">
      <w:pPr>
        <w:jc w:val="both"/>
      </w:pPr>
      <w:r>
        <w:t>Cécile</w:t>
      </w:r>
      <w:r w:rsidR="00943377" w:rsidRPr="003032A9">
        <w:t xml:space="preserve"> </w:t>
      </w:r>
      <w:r w:rsidR="00013BEA" w:rsidRPr="003032A9">
        <w:t>H</w:t>
      </w:r>
      <w:r w:rsidR="00943377" w:rsidRPr="003032A9">
        <w:t>ANON</w:t>
      </w:r>
      <w:r w:rsidR="003032A9" w:rsidRPr="003032A9">
        <w:t>, médecin au sein de l’Equipe Mobile de Psychiatrie du sujet âgé,</w:t>
      </w:r>
      <w:r w:rsidR="00183A26">
        <w:t xml:space="preserve"> sera </w:t>
      </w:r>
      <w:r w:rsidR="00755080">
        <w:t>contactée</w:t>
      </w:r>
      <w:r w:rsidR="00943377" w:rsidRPr="00671B71">
        <w:t xml:space="preserve"> à ce sujet afin </w:t>
      </w:r>
      <w:r w:rsidR="00183A26">
        <w:t xml:space="preserve">de voir si </w:t>
      </w:r>
      <w:r w:rsidR="00943377" w:rsidRPr="00671B71">
        <w:t>elle p</w:t>
      </w:r>
      <w:r w:rsidR="00183A26">
        <w:t>ourrait</w:t>
      </w:r>
      <w:r w:rsidR="00943377" w:rsidRPr="00671B71">
        <w:t xml:space="preserve"> intervenir à notre prochaine réunion</w:t>
      </w:r>
      <w:r w:rsidR="00671B71">
        <w:t xml:space="preserve"> sur ce sujet terminologique. </w:t>
      </w:r>
    </w:p>
    <w:p w:rsidR="007C24BD" w:rsidRDefault="007C24BD" w:rsidP="007E6A8B">
      <w:pPr>
        <w:jc w:val="both"/>
      </w:pPr>
    </w:p>
    <w:p w:rsidR="0053697C" w:rsidRPr="007E6A8B" w:rsidRDefault="00651680" w:rsidP="007E6A8B">
      <w:pPr>
        <w:jc w:val="both"/>
      </w:pPr>
      <w:r w:rsidRPr="0047739B">
        <w:rPr>
          <w:b/>
          <w:color w:val="4472C4" w:themeColor="accent1"/>
          <w:u w:val="single"/>
        </w:rPr>
        <w:lastRenderedPageBreak/>
        <w:t xml:space="preserve">Etat des lieux de l’offre de </w:t>
      </w:r>
      <w:proofErr w:type="spellStart"/>
      <w:r w:rsidRPr="0047739B">
        <w:rPr>
          <w:b/>
          <w:color w:val="4472C4" w:themeColor="accent1"/>
          <w:u w:val="single"/>
        </w:rPr>
        <w:t>géronto</w:t>
      </w:r>
      <w:proofErr w:type="spellEnd"/>
      <w:r w:rsidRPr="0047739B">
        <w:rPr>
          <w:b/>
          <w:color w:val="4472C4" w:themeColor="accent1"/>
          <w:u w:val="single"/>
        </w:rPr>
        <w:t>-psychiatrie par le sous-groupe ressources</w:t>
      </w:r>
    </w:p>
    <w:p w:rsidR="00026CE9" w:rsidRDefault="00026CE9" w:rsidP="00183A26">
      <w:pPr>
        <w:jc w:val="both"/>
      </w:pPr>
      <w:r>
        <w:t xml:space="preserve">Retour sur le travail engagé par le sous-groupe ressources. </w:t>
      </w:r>
    </w:p>
    <w:p w:rsidR="00671B71" w:rsidRDefault="000E6216" w:rsidP="00183A26">
      <w:pPr>
        <w:jc w:val="both"/>
      </w:pPr>
      <w:r>
        <w:t>Propositions</w:t>
      </w:r>
      <w:r w:rsidR="00026CE9">
        <w:t xml:space="preserve"> d’autres structures</w:t>
      </w:r>
      <w:r w:rsidR="00671B71">
        <w:t xml:space="preserve"> à ajouter dans le listing des ressources</w:t>
      </w:r>
      <w:r w:rsidR="00026CE9">
        <w:t xml:space="preserve"> : </w:t>
      </w:r>
    </w:p>
    <w:p w:rsidR="00671B71" w:rsidRDefault="00026CE9" w:rsidP="00183A26">
      <w:pPr>
        <w:pStyle w:val="Paragraphedeliste"/>
        <w:numPr>
          <w:ilvl w:val="0"/>
          <w:numId w:val="4"/>
        </w:numPr>
        <w:jc w:val="both"/>
      </w:pPr>
      <w:r>
        <w:t xml:space="preserve">Site les Ormes, </w:t>
      </w:r>
    </w:p>
    <w:p w:rsidR="00671B71" w:rsidRDefault="00026CE9" w:rsidP="00183A26">
      <w:pPr>
        <w:pStyle w:val="Paragraphedeliste"/>
        <w:numPr>
          <w:ilvl w:val="0"/>
          <w:numId w:val="4"/>
        </w:numPr>
        <w:jc w:val="both"/>
      </w:pPr>
      <w:r>
        <w:t xml:space="preserve">Urgences, </w:t>
      </w:r>
    </w:p>
    <w:p w:rsidR="00671B71" w:rsidRDefault="00026CE9" w:rsidP="00183A26">
      <w:pPr>
        <w:pStyle w:val="Paragraphedeliste"/>
        <w:numPr>
          <w:ilvl w:val="0"/>
          <w:numId w:val="4"/>
        </w:numPr>
        <w:jc w:val="both"/>
      </w:pPr>
      <w:r>
        <w:t xml:space="preserve">SSR (clinique de l’alliance), </w:t>
      </w:r>
    </w:p>
    <w:p w:rsidR="00671B71" w:rsidRDefault="00026CE9" w:rsidP="00183A26">
      <w:pPr>
        <w:pStyle w:val="Paragraphedeliste"/>
        <w:numPr>
          <w:ilvl w:val="0"/>
          <w:numId w:val="4"/>
        </w:numPr>
        <w:jc w:val="both"/>
      </w:pPr>
      <w:r>
        <w:t>GEM et associations,</w:t>
      </w:r>
    </w:p>
    <w:p w:rsidR="00026CE9" w:rsidRDefault="00671B71" w:rsidP="00183A26">
      <w:pPr>
        <w:pStyle w:val="Paragraphedeliste"/>
        <w:numPr>
          <w:ilvl w:val="0"/>
          <w:numId w:val="4"/>
        </w:numPr>
        <w:jc w:val="both"/>
      </w:pPr>
      <w:r>
        <w:t>D</w:t>
      </w:r>
      <w:r w:rsidR="00026CE9">
        <w:t xml:space="preserve">ébat sur </w:t>
      </w:r>
      <w:r w:rsidR="00FE4F20">
        <w:t>Camille</w:t>
      </w:r>
      <w:r w:rsidR="00026CE9">
        <w:t xml:space="preserve"> </w:t>
      </w:r>
      <w:r w:rsidR="00FE4F20">
        <w:t>Claudel</w:t>
      </w:r>
    </w:p>
    <w:p w:rsidR="00026CE9" w:rsidRDefault="00ED56C6" w:rsidP="00183A26">
      <w:pPr>
        <w:jc w:val="both"/>
      </w:pPr>
      <w:r>
        <w:t>Des interrogations sont ressorties du sous-groupe et ont été posé</w:t>
      </w:r>
      <w:r w:rsidR="003032A9">
        <w:t>es</w:t>
      </w:r>
      <w:r>
        <w:t xml:space="preserve"> au grand groupe</w:t>
      </w:r>
      <w:r w:rsidR="00026CE9">
        <w:t> :</w:t>
      </w:r>
    </w:p>
    <w:p w:rsidR="00ED56C6" w:rsidRDefault="005A737C" w:rsidP="00183A26">
      <w:pPr>
        <w:pStyle w:val="Paragraphedeliste"/>
        <w:numPr>
          <w:ilvl w:val="0"/>
          <w:numId w:val="4"/>
        </w:numPr>
        <w:jc w:val="both"/>
      </w:pPr>
      <w:r w:rsidRPr="00671B71">
        <w:t xml:space="preserve">Quelle est la finalité de ce recensement de ressources ? </w:t>
      </w:r>
    </w:p>
    <w:p w:rsidR="00ED56C6" w:rsidRDefault="005A737C" w:rsidP="00183A26">
      <w:pPr>
        <w:pStyle w:val="Paragraphedeliste"/>
        <w:numPr>
          <w:ilvl w:val="0"/>
          <w:numId w:val="4"/>
        </w:numPr>
        <w:jc w:val="both"/>
      </w:pPr>
      <w:r w:rsidRPr="00671B71">
        <w:t>Les coordinations gérontologiques, les EHPAD, les UCC et les HDJ doivent-ils figurer dans les ressources</w:t>
      </w:r>
      <w:r w:rsidR="00ED56C6">
        <w:t xml:space="preserve"> ? </w:t>
      </w:r>
    </w:p>
    <w:p w:rsidR="00ED56C6" w:rsidRDefault="005A737C" w:rsidP="00183A26">
      <w:pPr>
        <w:pStyle w:val="Paragraphedeliste"/>
        <w:numPr>
          <w:ilvl w:val="0"/>
          <w:numId w:val="4"/>
        </w:numPr>
        <w:jc w:val="both"/>
      </w:pPr>
      <w:r w:rsidRPr="00671B71">
        <w:t xml:space="preserve">Quel est le niveau de détails attendu pour ce recensement des ressources ? </w:t>
      </w:r>
    </w:p>
    <w:p w:rsidR="00DE548A" w:rsidRDefault="005A737C" w:rsidP="00183A26">
      <w:pPr>
        <w:pStyle w:val="Paragraphedeliste"/>
        <w:numPr>
          <w:ilvl w:val="0"/>
          <w:numId w:val="4"/>
        </w:numPr>
        <w:jc w:val="both"/>
      </w:pPr>
      <w:r w:rsidRPr="00671B71">
        <w:t>Présentation des ressources par villes ou par types de structures</w:t>
      </w:r>
      <w:r w:rsidR="00ED56C6">
        <w:t xml:space="preserve"> </w:t>
      </w:r>
      <w:r w:rsidRPr="00671B71">
        <w:t>?</w:t>
      </w:r>
    </w:p>
    <w:p w:rsidR="00ED56C6" w:rsidRDefault="00ED56C6" w:rsidP="00183A26">
      <w:pPr>
        <w:jc w:val="both"/>
      </w:pPr>
      <w:r>
        <w:t>Il a été décidé :</w:t>
      </w:r>
    </w:p>
    <w:p w:rsidR="00026CE9" w:rsidRDefault="00ED56C6" w:rsidP="00183A26">
      <w:pPr>
        <w:pStyle w:val="Paragraphedeliste"/>
        <w:numPr>
          <w:ilvl w:val="0"/>
          <w:numId w:val="4"/>
        </w:numPr>
        <w:jc w:val="both"/>
      </w:pPr>
      <w:r>
        <w:t>De se concentrer e</w:t>
      </w:r>
      <w:r w:rsidR="00026CE9">
        <w:t xml:space="preserve">xclusivement </w:t>
      </w:r>
      <w:r>
        <w:t xml:space="preserve">sur </w:t>
      </w:r>
      <w:r w:rsidR="00026CE9">
        <w:t>les ressources en psychiatrie du sujet âgée, dans un premier temps puis passer aux ressources en géronto</w:t>
      </w:r>
      <w:r>
        <w:t>logie</w:t>
      </w:r>
      <w:r w:rsidR="00026CE9">
        <w:t xml:space="preserve"> puis</w:t>
      </w:r>
      <w:r>
        <w:t xml:space="preserve"> en</w:t>
      </w:r>
      <w:r w:rsidR="00026CE9">
        <w:t xml:space="preserve"> psychiatrie</w:t>
      </w:r>
    </w:p>
    <w:p w:rsidR="006D63F7" w:rsidRDefault="00ED56C6" w:rsidP="00183A26">
      <w:pPr>
        <w:pStyle w:val="Paragraphedeliste"/>
        <w:numPr>
          <w:ilvl w:val="0"/>
          <w:numId w:val="4"/>
        </w:numPr>
        <w:jc w:val="both"/>
      </w:pPr>
      <w:r>
        <w:t>Que les r</w:t>
      </w:r>
      <w:r w:rsidR="00651680">
        <w:t>essources</w:t>
      </w:r>
      <w:r>
        <w:t xml:space="preserve"> recensées sont</w:t>
      </w:r>
      <w:r w:rsidR="00651680">
        <w:t xml:space="preserve"> à destination du groupe </w:t>
      </w:r>
      <w:r>
        <w:t xml:space="preserve">et serviront par la suite à alimenter </w:t>
      </w:r>
      <w:r w:rsidR="003359BA">
        <w:t xml:space="preserve">le site annuaire </w:t>
      </w:r>
      <w:r>
        <w:t xml:space="preserve">maillage </w:t>
      </w:r>
      <w:r w:rsidR="005865E4">
        <w:t>(</w:t>
      </w:r>
      <w:hyperlink r:id="rId7" w:history="1">
        <w:r w:rsidR="003032A9" w:rsidRPr="0027718E">
          <w:rPr>
            <w:rStyle w:val="Lienhypertexte"/>
          </w:rPr>
          <w:t>https://maillage93.sante-idf.fr/accueil.html</w:t>
        </w:r>
      </w:hyperlink>
      <w:r w:rsidR="005865E4">
        <w:t xml:space="preserve">) </w:t>
      </w:r>
      <w:r>
        <w:t>dans le travail de mise à jour</w:t>
      </w:r>
    </w:p>
    <w:p w:rsidR="006D63F7" w:rsidRDefault="00651680" w:rsidP="00183A26">
      <w:pPr>
        <w:pStyle w:val="Paragraphedeliste"/>
        <w:numPr>
          <w:ilvl w:val="0"/>
          <w:numId w:val="4"/>
        </w:numPr>
        <w:jc w:val="both"/>
      </w:pPr>
      <w:r>
        <w:t xml:space="preserve">Possibilité de </w:t>
      </w:r>
      <w:r w:rsidR="006D63F7">
        <w:t>créer</w:t>
      </w:r>
      <w:r>
        <w:t xml:space="preserve"> un outil type RMD </w:t>
      </w:r>
      <w:r w:rsidRPr="00A22A31">
        <w:t>vers la fin du groupe</w:t>
      </w:r>
    </w:p>
    <w:p w:rsidR="00026CE9" w:rsidRDefault="006D63F7" w:rsidP="00183A26">
      <w:pPr>
        <w:jc w:val="both"/>
      </w:pPr>
      <w:r w:rsidRPr="00474D56">
        <w:t xml:space="preserve">Le sous-groupe va se re réunir le 15 septembre et présentera son travail au grand groupe le 13 Octobre. </w:t>
      </w:r>
    </w:p>
    <w:p w:rsidR="00026CE9" w:rsidRPr="0047739B" w:rsidRDefault="00026CE9" w:rsidP="00183A26">
      <w:pPr>
        <w:jc w:val="both"/>
      </w:pPr>
      <w:r>
        <w:t>Attention</w:t>
      </w:r>
      <w:r w:rsidR="006D63F7">
        <w:t xml:space="preserve"> : </w:t>
      </w:r>
      <w:proofErr w:type="spellStart"/>
      <w:r w:rsidR="006D63F7">
        <w:t>P</w:t>
      </w:r>
      <w:r>
        <w:t>sycom</w:t>
      </w:r>
      <w:proofErr w:type="spellEnd"/>
      <w:r>
        <w:t xml:space="preserve"> fait un guide ressources</w:t>
      </w:r>
      <w:r w:rsidR="006D6B57">
        <w:t xml:space="preserve">, </w:t>
      </w:r>
      <w:r>
        <w:t>se rapprocher d’eux</w:t>
      </w:r>
      <w:r w:rsidR="006D63F7">
        <w:t xml:space="preserve"> afin d’éviter un doublon de travail</w:t>
      </w:r>
      <w:r>
        <w:t xml:space="preserve">. </w:t>
      </w:r>
    </w:p>
    <w:p w:rsidR="00474D56" w:rsidRPr="00474D56" w:rsidRDefault="00474D56" w:rsidP="00183A26">
      <w:pPr>
        <w:jc w:val="both"/>
      </w:pPr>
    </w:p>
    <w:p w:rsidR="0053697C" w:rsidRPr="0047739B" w:rsidRDefault="00651680" w:rsidP="00183A26">
      <w:pPr>
        <w:jc w:val="both"/>
        <w:rPr>
          <w:b/>
          <w:color w:val="4472C4" w:themeColor="accent1"/>
          <w:u w:val="single"/>
        </w:rPr>
      </w:pPr>
      <w:r w:rsidRPr="0047739B">
        <w:rPr>
          <w:b/>
          <w:color w:val="4472C4" w:themeColor="accent1"/>
          <w:u w:val="single"/>
        </w:rPr>
        <w:t xml:space="preserve">Etat des lieux de l’offre de formation en </w:t>
      </w:r>
      <w:proofErr w:type="spellStart"/>
      <w:r w:rsidRPr="0047739B">
        <w:rPr>
          <w:b/>
          <w:color w:val="4472C4" w:themeColor="accent1"/>
          <w:u w:val="single"/>
        </w:rPr>
        <w:t>géronto</w:t>
      </w:r>
      <w:proofErr w:type="spellEnd"/>
      <w:r w:rsidRPr="0047739B">
        <w:rPr>
          <w:b/>
          <w:color w:val="4472C4" w:themeColor="accent1"/>
          <w:u w:val="single"/>
        </w:rPr>
        <w:t>-psychiatrie</w:t>
      </w:r>
    </w:p>
    <w:p w:rsidR="00943377" w:rsidRDefault="00943377" w:rsidP="00183A26">
      <w:pPr>
        <w:jc w:val="both"/>
      </w:pPr>
      <w:r>
        <w:t>Une liste non mise à jour de formations proposé</w:t>
      </w:r>
      <w:r w:rsidR="00EB39BF">
        <w:t>es</w:t>
      </w:r>
      <w:r>
        <w:t xml:space="preserve"> en I</w:t>
      </w:r>
      <w:r w:rsidR="00EB39BF">
        <w:t>le-de-France</w:t>
      </w:r>
      <w:r>
        <w:t xml:space="preserve"> en psychiatrie du sujet âgé a été montr</w:t>
      </w:r>
      <w:r w:rsidR="006D6B57">
        <w:t>é en séance</w:t>
      </w:r>
      <w:r>
        <w:t>. A partir de cette liste des propositions d’autres formations ont été évoqué</w:t>
      </w:r>
      <w:r w:rsidR="006D6B57">
        <w:t>es</w:t>
      </w:r>
      <w:r>
        <w:t xml:space="preserve"> telles que celles proposées par l’AFAR, ou encore le séminaire de Sainte-Anne. </w:t>
      </w:r>
    </w:p>
    <w:p w:rsidR="00943377" w:rsidRDefault="00943377" w:rsidP="00183A26">
      <w:pPr>
        <w:jc w:val="both"/>
      </w:pPr>
      <w:r>
        <w:t xml:space="preserve">Une demande a </w:t>
      </w:r>
      <w:r w:rsidR="00ED56C6">
        <w:t>é</w:t>
      </w:r>
      <w:r>
        <w:t xml:space="preserve">galement été faite : trouver des formations qui s’adressent à un public plus large comme par exemple aux EMS APA. </w:t>
      </w:r>
    </w:p>
    <w:p w:rsidR="005B504A" w:rsidRDefault="00943377" w:rsidP="00183A26">
      <w:pPr>
        <w:jc w:val="both"/>
      </w:pPr>
      <w:r>
        <w:t>U</w:t>
      </w:r>
      <w:r w:rsidR="005A737C">
        <w:t>n</w:t>
      </w:r>
      <w:r>
        <w:t xml:space="preserve">e liste mise à jour sera présentée lors de notre prochaine rencontre. </w:t>
      </w:r>
    </w:p>
    <w:p w:rsidR="005B504A" w:rsidRDefault="005B504A" w:rsidP="00183A26">
      <w:pPr>
        <w:jc w:val="both"/>
      </w:pPr>
      <w:r>
        <w:t>Colloque : à mettre en place en 2023</w:t>
      </w:r>
    </w:p>
    <w:p w:rsidR="005B504A" w:rsidRDefault="005B504A" w:rsidP="00183A26">
      <w:pPr>
        <w:pStyle w:val="Paragraphedeliste"/>
        <w:numPr>
          <w:ilvl w:val="0"/>
          <w:numId w:val="4"/>
        </w:numPr>
        <w:jc w:val="both"/>
      </w:pPr>
      <w:r>
        <w:t>Réfléchir à des thèmes pour le prochain GT</w:t>
      </w:r>
    </w:p>
    <w:p w:rsidR="005B504A" w:rsidRDefault="005B504A" w:rsidP="00183A26">
      <w:pPr>
        <w:pStyle w:val="Paragraphedeliste"/>
        <w:numPr>
          <w:ilvl w:val="0"/>
          <w:numId w:val="4"/>
        </w:numPr>
        <w:jc w:val="both"/>
      </w:pPr>
      <w:r>
        <w:t xml:space="preserve">Thème </w:t>
      </w:r>
      <w:r w:rsidR="007A6B5E">
        <w:t>autour du post COVID et des effets sur les personnes âgées</w:t>
      </w:r>
    </w:p>
    <w:p w:rsidR="005A737C" w:rsidRDefault="005A737C" w:rsidP="0023161E">
      <w:pPr>
        <w:pStyle w:val="Paragraphedeliste"/>
        <w:jc w:val="both"/>
      </w:pPr>
    </w:p>
    <w:p w:rsidR="00CA5DD1" w:rsidRDefault="0023161E" w:rsidP="00183A26">
      <w:pPr>
        <w:jc w:val="both"/>
      </w:pPr>
      <w:r>
        <w:t xml:space="preserve">Organisation de la </w:t>
      </w:r>
      <w:r w:rsidR="005A737C">
        <w:t>7</w:t>
      </w:r>
      <w:r w:rsidR="005A737C" w:rsidRPr="005A737C">
        <w:rPr>
          <w:vertAlign w:val="superscript"/>
        </w:rPr>
        <w:t>e</w:t>
      </w:r>
      <w:r w:rsidR="005A737C">
        <w:t xml:space="preserve"> journée de la FASSM par le DAC</w:t>
      </w:r>
      <w:r>
        <w:t xml:space="preserve">. </w:t>
      </w:r>
    </w:p>
    <w:p w:rsidR="00887A47" w:rsidRDefault="00887A47" w:rsidP="00183A26">
      <w:pPr>
        <w:jc w:val="both"/>
        <w:rPr>
          <w:b/>
          <w:color w:val="4472C4" w:themeColor="accent1"/>
          <w:u w:val="single"/>
        </w:rPr>
      </w:pPr>
    </w:p>
    <w:p w:rsidR="0053697C" w:rsidRPr="00CA5DD1" w:rsidRDefault="00651680" w:rsidP="00183A26">
      <w:pPr>
        <w:jc w:val="both"/>
      </w:pPr>
      <w:r w:rsidRPr="0047739B">
        <w:rPr>
          <w:b/>
          <w:color w:val="4472C4" w:themeColor="accent1"/>
          <w:u w:val="single"/>
        </w:rPr>
        <w:lastRenderedPageBreak/>
        <w:t>Finalisation de l’élargissement du groupe</w:t>
      </w:r>
    </w:p>
    <w:p w:rsidR="0047739B" w:rsidRDefault="003E0830" w:rsidP="00183A26">
      <w:pPr>
        <w:pStyle w:val="Paragraphedeliste"/>
        <w:numPr>
          <w:ilvl w:val="0"/>
          <w:numId w:val="4"/>
        </w:numPr>
        <w:jc w:val="both"/>
      </w:pPr>
      <w:r>
        <w:t>Référents personnes âgées à l’ARS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>Usagers et familles (UNAFAM) : Sandra POGET va contacter le pst de l’UNAFAM : Mr LAMBERT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>Aidants, plateforme de répit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>Informer les chefs de pôles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 xml:space="preserve">Mme </w:t>
      </w:r>
      <w:bookmarkStart w:id="0" w:name="_GoBack"/>
      <w:bookmarkEnd w:id="0"/>
      <w:r w:rsidR="00887A47" w:rsidRPr="00887A47">
        <w:t>VERMEERSCH</w:t>
      </w:r>
      <w:r>
        <w:t xml:space="preserve"> (contacté par Christos)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>R. Ballanger</w:t>
      </w:r>
    </w:p>
    <w:p w:rsidR="003E0830" w:rsidRDefault="003E0830" w:rsidP="00183A26">
      <w:pPr>
        <w:pStyle w:val="Paragraphedeliste"/>
        <w:numPr>
          <w:ilvl w:val="0"/>
          <w:numId w:val="4"/>
        </w:numPr>
        <w:jc w:val="both"/>
      </w:pPr>
      <w:r>
        <w:t>UMPP de Montfermeil (contacté par Catherine LEROUX)</w:t>
      </w:r>
    </w:p>
    <w:p w:rsidR="00873B33" w:rsidRDefault="00873B33" w:rsidP="00183A26">
      <w:pPr>
        <w:jc w:val="both"/>
      </w:pPr>
      <w:r>
        <w:t>Attention à la différence entre les personnes à informer et les personnes à intégrer au groupe.</w:t>
      </w:r>
    </w:p>
    <w:p w:rsidR="00873B33" w:rsidRDefault="00873B33" w:rsidP="00183A26">
      <w:pPr>
        <w:jc w:val="both"/>
      </w:pPr>
      <w:r>
        <w:t xml:space="preserve">Concernant les usagers et les familles peut être les informer de l’existence de ce groupe et du travail réalisé une fois que l’on sera plus avancé dans la démarche. </w:t>
      </w:r>
    </w:p>
    <w:p w:rsidR="00873B33" w:rsidRPr="0047739B" w:rsidRDefault="00873B33" w:rsidP="00183A26">
      <w:pPr>
        <w:jc w:val="both"/>
      </w:pPr>
    </w:p>
    <w:p w:rsidR="00873B33" w:rsidRPr="0047739B" w:rsidRDefault="00873B33" w:rsidP="00873B33">
      <w:pPr>
        <w:rPr>
          <w:b/>
          <w:color w:val="4472C4" w:themeColor="accent1"/>
          <w:u w:val="single"/>
        </w:rPr>
      </w:pPr>
      <w:r w:rsidRPr="0047739B">
        <w:rPr>
          <w:b/>
          <w:color w:val="4472C4" w:themeColor="accent1"/>
          <w:u w:val="single"/>
        </w:rPr>
        <w:t>Les actions à venir</w:t>
      </w:r>
    </w:p>
    <w:p w:rsidR="00873B33" w:rsidRDefault="00873B33" w:rsidP="00C759DE">
      <w:pPr>
        <w:pStyle w:val="Paragraphedeliste"/>
        <w:numPr>
          <w:ilvl w:val="0"/>
          <w:numId w:val="4"/>
        </w:numPr>
      </w:pPr>
      <w:r>
        <w:t>Rédaction de la charte</w:t>
      </w:r>
    </w:p>
    <w:p w:rsidR="00873B33" w:rsidRDefault="00873B33" w:rsidP="00C759DE">
      <w:pPr>
        <w:pStyle w:val="Paragraphedeliste"/>
        <w:numPr>
          <w:ilvl w:val="0"/>
          <w:numId w:val="4"/>
        </w:numPr>
      </w:pPr>
      <w:r w:rsidRPr="005B504A">
        <w:t>Rédiger les fiches de postes des référents de CMP et les inviter par la suite pour finaliser les attentes.</w:t>
      </w:r>
    </w:p>
    <w:p w:rsidR="00873B33" w:rsidRDefault="00873B33" w:rsidP="00873B33"/>
    <w:p w:rsidR="00864230" w:rsidRDefault="00864230" w:rsidP="00873B33"/>
    <w:p w:rsidR="00864230" w:rsidRPr="00C77245" w:rsidRDefault="00864230" w:rsidP="00873B33">
      <w:pPr>
        <w:rPr>
          <w:b/>
          <w:u w:val="single"/>
        </w:rPr>
      </w:pPr>
      <w:r w:rsidRPr="00C77245">
        <w:rPr>
          <w:b/>
          <w:u w:val="single"/>
        </w:rPr>
        <w:t>Prochain ordre du jour :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Rédaction de la charte : quelles sont les attentes de cette charte ?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Thèmes pour les prochains colloques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Proposition de fiche de poste pour les référents CMP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Retour sur les travaux du sous-groupes ressources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Retour des formations proposées en Seine-Saint-Denis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 xml:space="preserve">Terminologie : </w:t>
      </w:r>
      <w:proofErr w:type="spellStart"/>
      <w:r>
        <w:t>géronto</w:t>
      </w:r>
      <w:proofErr w:type="spellEnd"/>
      <w:r>
        <w:t xml:space="preserve"> psy, psycho gériatrie, psychiatrie du sujet âgé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Point PTSM</w:t>
      </w:r>
    </w:p>
    <w:p w:rsidR="00864230" w:rsidRDefault="00864230" w:rsidP="00864230">
      <w:pPr>
        <w:pStyle w:val="Paragraphedeliste"/>
        <w:numPr>
          <w:ilvl w:val="0"/>
          <w:numId w:val="4"/>
        </w:numPr>
      </w:pPr>
      <w:r>
        <w:t>Retour sur la rencontre avec les équipes mobiles du 5 Septembre</w:t>
      </w:r>
    </w:p>
    <w:p w:rsidR="00864230" w:rsidRDefault="00864230" w:rsidP="00864230"/>
    <w:p w:rsidR="00864230" w:rsidRPr="00C759DE" w:rsidRDefault="00D450F4" w:rsidP="0086423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La p</w:t>
      </w:r>
      <w:r w:rsidR="00864230" w:rsidRPr="00C759DE">
        <w:rPr>
          <w:b/>
          <w:color w:val="FF0000"/>
          <w:sz w:val="24"/>
          <w:szCs w:val="24"/>
        </w:rPr>
        <w:t xml:space="preserve">rochaine rencontre </w:t>
      </w:r>
      <w:r>
        <w:rPr>
          <w:b/>
          <w:color w:val="FF0000"/>
          <w:sz w:val="24"/>
          <w:szCs w:val="24"/>
        </w:rPr>
        <w:t xml:space="preserve">aura lieu le </w:t>
      </w:r>
      <w:r w:rsidR="00864230" w:rsidRPr="00C759DE">
        <w:rPr>
          <w:b/>
          <w:color w:val="FF0000"/>
          <w:sz w:val="24"/>
          <w:szCs w:val="24"/>
        </w:rPr>
        <w:t xml:space="preserve">13 Octobre 2022 à 14h </w:t>
      </w:r>
      <w:r w:rsidR="00C759DE" w:rsidRPr="00C759DE">
        <w:rPr>
          <w:b/>
          <w:color w:val="FF0000"/>
          <w:sz w:val="24"/>
          <w:szCs w:val="24"/>
        </w:rPr>
        <w:t xml:space="preserve">en présentiel au DAC 93 Nord à Saint-Denis, avec possibilité de participation en </w:t>
      </w:r>
      <w:proofErr w:type="spellStart"/>
      <w:r w:rsidR="00C759DE" w:rsidRPr="00C759DE">
        <w:rPr>
          <w:b/>
          <w:color w:val="FF0000"/>
          <w:sz w:val="24"/>
          <w:szCs w:val="24"/>
        </w:rPr>
        <w:t>visio</w:t>
      </w:r>
      <w:proofErr w:type="spellEnd"/>
      <w:r w:rsidR="00C759DE" w:rsidRPr="00C759DE">
        <w:rPr>
          <w:b/>
          <w:color w:val="FF0000"/>
          <w:sz w:val="24"/>
          <w:szCs w:val="24"/>
        </w:rPr>
        <w:t xml:space="preserve">. </w:t>
      </w:r>
    </w:p>
    <w:sectPr w:rsidR="00864230" w:rsidRPr="00C7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70"/>
    <w:multiLevelType w:val="hybridMultilevel"/>
    <w:tmpl w:val="092A0B04"/>
    <w:lvl w:ilvl="0" w:tplc="EF0E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8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C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0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D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1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E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D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047E8C"/>
    <w:multiLevelType w:val="hybridMultilevel"/>
    <w:tmpl w:val="8130B4EE"/>
    <w:lvl w:ilvl="0" w:tplc="B300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D41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6E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4D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80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C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89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C9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A4C22"/>
    <w:multiLevelType w:val="hybridMultilevel"/>
    <w:tmpl w:val="E494A106"/>
    <w:lvl w:ilvl="0" w:tplc="F0348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62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7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6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A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3C5B98"/>
    <w:multiLevelType w:val="hybridMultilevel"/>
    <w:tmpl w:val="5C5EEFB6"/>
    <w:lvl w:ilvl="0" w:tplc="67489FC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7C36"/>
    <w:multiLevelType w:val="hybridMultilevel"/>
    <w:tmpl w:val="7CAC7A30"/>
    <w:lvl w:ilvl="0" w:tplc="3E1E9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381D"/>
    <w:multiLevelType w:val="hybridMultilevel"/>
    <w:tmpl w:val="C0E24DE6"/>
    <w:lvl w:ilvl="0" w:tplc="F6248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9D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85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EA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8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D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2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EE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A6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DB"/>
    <w:rsid w:val="00013BEA"/>
    <w:rsid w:val="00026CE9"/>
    <w:rsid w:val="000E6216"/>
    <w:rsid w:val="00141B45"/>
    <w:rsid w:val="00183A26"/>
    <w:rsid w:val="001B0AD9"/>
    <w:rsid w:val="0023161E"/>
    <w:rsid w:val="002D56DB"/>
    <w:rsid w:val="003032A9"/>
    <w:rsid w:val="003050B8"/>
    <w:rsid w:val="003359BA"/>
    <w:rsid w:val="0038132E"/>
    <w:rsid w:val="003B2038"/>
    <w:rsid w:val="003E0830"/>
    <w:rsid w:val="00433153"/>
    <w:rsid w:val="00474D56"/>
    <w:rsid w:val="0047739B"/>
    <w:rsid w:val="0053697C"/>
    <w:rsid w:val="00552E7D"/>
    <w:rsid w:val="005865E4"/>
    <w:rsid w:val="005A737C"/>
    <w:rsid w:val="005B504A"/>
    <w:rsid w:val="00644804"/>
    <w:rsid w:val="00651680"/>
    <w:rsid w:val="00671B71"/>
    <w:rsid w:val="006D63F7"/>
    <w:rsid w:val="006D6B57"/>
    <w:rsid w:val="0072780A"/>
    <w:rsid w:val="00755080"/>
    <w:rsid w:val="007A6B5E"/>
    <w:rsid w:val="007B69DC"/>
    <w:rsid w:val="007C24BD"/>
    <w:rsid w:val="007E6A8B"/>
    <w:rsid w:val="007F53EE"/>
    <w:rsid w:val="00864230"/>
    <w:rsid w:val="00873B33"/>
    <w:rsid w:val="00887A47"/>
    <w:rsid w:val="008D18F3"/>
    <w:rsid w:val="0090522A"/>
    <w:rsid w:val="00943377"/>
    <w:rsid w:val="009820CA"/>
    <w:rsid w:val="009B6289"/>
    <w:rsid w:val="009D2C5F"/>
    <w:rsid w:val="00A22A31"/>
    <w:rsid w:val="00B87546"/>
    <w:rsid w:val="00BB2449"/>
    <w:rsid w:val="00BE0425"/>
    <w:rsid w:val="00C608AC"/>
    <w:rsid w:val="00C64C84"/>
    <w:rsid w:val="00C759DE"/>
    <w:rsid w:val="00C77245"/>
    <w:rsid w:val="00CA5DD1"/>
    <w:rsid w:val="00CB4BC5"/>
    <w:rsid w:val="00D07BBE"/>
    <w:rsid w:val="00D450F4"/>
    <w:rsid w:val="00DE548A"/>
    <w:rsid w:val="00E16F4B"/>
    <w:rsid w:val="00EB39BF"/>
    <w:rsid w:val="00ED4C7D"/>
    <w:rsid w:val="00ED56C6"/>
    <w:rsid w:val="00F058BB"/>
    <w:rsid w:val="00FA7363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86D4"/>
  <w15:chartTrackingRefBased/>
  <w15:docId w15:val="{7F56D4D7-4DE6-463D-8CA0-7F865061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8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lage93.sante-idf.fr/accue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50D7-758C-4044-BBFD-559F39C1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35</cp:revision>
  <dcterms:created xsi:type="dcterms:W3CDTF">2022-06-30T12:04:00Z</dcterms:created>
  <dcterms:modified xsi:type="dcterms:W3CDTF">2022-07-25T15:27:00Z</dcterms:modified>
</cp:coreProperties>
</file>